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77" w:rsidRDefault="00D22E77" w:rsidP="00805C5C">
      <w:pPr>
        <w:pStyle w:val="Bodytext20"/>
        <w:tabs>
          <w:tab w:val="left" w:leader="underscore" w:pos="8954"/>
        </w:tabs>
        <w:spacing w:after="0" w:line="240" w:lineRule="auto"/>
        <w:jc w:val="both"/>
        <w:rPr>
          <w:sz w:val="34"/>
          <w:szCs w:val="34"/>
        </w:rPr>
      </w:pPr>
      <w:r>
        <w:rPr>
          <w:b w:val="0"/>
          <w:bCs w:val="0"/>
          <w:lang/>
        </w:rPr>
        <w:t>ОБРАЗОВНОЈ УСТАНОВИ</w:t>
      </w:r>
      <w:r>
        <w:rPr>
          <w:b w:val="0"/>
          <w:bCs w:val="0"/>
          <w:sz w:val="34"/>
          <w:szCs w:val="34"/>
          <w:lang/>
        </w:rPr>
        <w:t xml:space="preserve">: </w:t>
      </w:r>
      <w:r>
        <w:rPr>
          <w:b w:val="0"/>
          <w:bCs w:val="0"/>
          <w:sz w:val="34"/>
          <w:szCs w:val="34"/>
          <w:lang/>
        </w:rPr>
        <w:tab/>
      </w:r>
    </w:p>
    <w:p w:rsidR="00D22E77" w:rsidRDefault="00D22E77" w:rsidP="00805C5C">
      <w:pPr>
        <w:pStyle w:val="Bodytext20"/>
        <w:tabs>
          <w:tab w:val="left" w:leader="underscore" w:pos="8954"/>
        </w:tabs>
        <w:spacing w:after="0" w:line="240" w:lineRule="auto"/>
        <w:jc w:val="both"/>
        <w:rPr>
          <w:sz w:val="34"/>
          <w:szCs w:val="34"/>
        </w:rPr>
      </w:pPr>
      <w:r>
        <w:rPr>
          <w:b w:val="0"/>
          <w:bCs w:val="0"/>
          <w:lang/>
        </w:rPr>
        <w:t>ДИРЕКТОРУ ШКОЛЕ</w:t>
      </w:r>
      <w:r>
        <w:rPr>
          <w:b w:val="0"/>
          <w:bCs w:val="0"/>
          <w:sz w:val="34"/>
          <w:szCs w:val="34"/>
          <w:lang/>
        </w:rPr>
        <w:t xml:space="preserve">: </w:t>
      </w:r>
      <w:r>
        <w:rPr>
          <w:b w:val="0"/>
          <w:bCs w:val="0"/>
          <w:sz w:val="34"/>
          <w:szCs w:val="34"/>
          <w:lang/>
        </w:rPr>
        <w:tab/>
      </w:r>
    </w:p>
    <w:p w:rsidR="00D22E77" w:rsidRDefault="00D22E77" w:rsidP="00805C5C">
      <w:pPr>
        <w:pStyle w:val="Bodytext20"/>
        <w:tabs>
          <w:tab w:val="left" w:leader="underscore" w:pos="8954"/>
        </w:tabs>
        <w:spacing w:after="0" w:line="240" w:lineRule="auto"/>
        <w:jc w:val="both"/>
        <w:rPr>
          <w:b w:val="0"/>
          <w:bCs w:val="0"/>
          <w:sz w:val="34"/>
          <w:szCs w:val="34"/>
          <w:lang/>
        </w:rPr>
      </w:pPr>
      <w:r>
        <w:rPr>
          <w:b w:val="0"/>
          <w:bCs w:val="0"/>
          <w:lang/>
        </w:rPr>
        <w:t>РАЗРЕДНОМ СТАРЕШИНИ/УЧИТЕЉУ</w:t>
      </w:r>
      <w:r>
        <w:rPr>
          <w:b w:val="0"/>
          <w:bCs w:val="0"/>
          <w:sz w:val="34"/>
          <w:szCs w:val="34"/>
          <w:lang/>
        </w:rPr>
        <w:t>:</w:t>
      </w:r>
      <w:r>
        <w:rPr>
          <w:b w:val="0"/>
          <w:bCs w:val="0"/>
          <w:sz w:val="34"/>
          <w:szCs w:val="34"/>
          <w:lang/>
        </w:rPr>
        <w:tab/>
      </w:r>
    </w:p>
    <w:p w:rsidR="00D22E77" w:rsidRDefault="00D22E77" w:rsidP="00D22E77">
      <w:pPr>
        <w:pStyle w:val="Bodytext20"/>
        <w:tabs>
          <w:tab w:val="left" w:leader="underscore" w:pos="8954"/>
        </w:tabs>
        <w:spacing w:after="0" w:line="240" w:lineRule="auto"/>
        <w:jc w:val="both"/>
        <w:rPr>
          <w:b w:val="0"/>
          <w:bCs w:val="0"/>
          <w:sz w:val="34"/>
          <w:szCs w:val="34"/>
          <w:lang/>
        </w:rPr>
      </w:pPr>
    </w:p>
    <w:p w:rsidR="00805C5C" w:rsidRDefault="00805C5C" w:rsidP="00D22E77">
      <w:pPr>
        <w:pStyle w:val="Bodytext20"/>
        <w:tabs>
          <w:tab w:val="left" w:leader="underscore" w:pos="8954"/>
        </w:tabs>
        <w:spacing w:after="0" w:line="240" w:lineRule="auto"/>
        <w:jc w:val="both"/>
        <w:rPr>
          <w:b w:val="0"/>
          <w:bCs w:val="0"/>
          <w:sz w:val="34"/>
          <w:szCs w:val="34"/>
          <w:lang/>
        </w:rPr>
      </w:pPr>
    </w:p>
    <w:p w:rsidR="00D22E77" w:rsidRPr="00D22E77" w:rsidRDefault="00D22E77" w:rsidP="00D22E77">
      <w:pPr>
        <w:pStyle w:val="Bodytext20"/>
        <w:tabs>
          <w:tab w:val="left" w:leader="underscore" w:pos="8954"/>
        </w:tabs>
        <w:rPr>
          <w:bCs w:val="0"/>
          <w:sz w:val="48"/>
          <w:szCs w:val="34"/>
          <w:u w:val="single"/>
          <w:lang/>
        </w:rPr>
      </w:pPr>
      <w:r w:rsidRPr="00D22E77">
        <w:rPr>
          <w:bCs w:val="0"/>
          <w:sz w:val="48"/>
          <w:szCs w:val="34"/>
          <w:u w:val="single"/>
          <w:lang/>
        </w:rPr>
        <w:t>ЗАХТЕВИ, УПОЗОРЕЊЕ И ОБАВЕШТЕЊЕ</w:t>
      </w:r>
    </w:p>
    <w:p w:rsidR="00D22E77" w:rsidRPr="00D22E77" w:rsidRDefault="00D22E77" w:rsidP="00D22E77">
      <w:pPr>
        <w:pStyle w:val="Bodytext20"/>
        <w:tabs>
          <w:tab w:val="left" w:leader="underscore" w:pos="8954"/>
        </w:tabs>
        <w:spacing w:after="0"/>
        <w:rPr>
          <w:bCs w:val="0"/>
          <w:lang/>
        </w:rPr>
      </w:pPr>
      <w:r w:rsidRPr="00D22E77">
        <w:rPr>
          <w:bCs w:val="0"/>
          <w:lang/>
        </w:rPr>
        <w:t>ЗА ОСЛОБАЂАЊЕ НОШЕЊА МАСКЕ ТОКОМ БОРАВКА ДЕТЕТА У</w:t>
      </w:r>
    </w:p>
    <w:p w:rsidR="00D22E77" w:rsidRDefault="00D22E77" w:rsidP="00D22E77">
      <w:pPr>
        <w:pStyle w:val="Bodytext20"/>
        <w:tabs>
          <w:tab w:val="left" w:leader="underscore" w:pos="8954"/>
        </w:tabs>
        <w:spacing w:after="0"/>
        <w:rPr>
          <w:bCs w:val="0"/>
          <w:lang/>
        </w:rPr>
      </w:pPr>
      <w:r w:rsidRPr="00D22E77">
        <w:rPr>
          <w:bCs w:val="0"/>
          <w:lang/>
        </w:rPr>
        <w:t>ОБРАЗОВНОЈ УСТАНОВИ</w:t>
      </w:r>
    </w:p>
    <w:p w:rsidR="00D22E77" w:rsidRPr="00D22E77" w:rsidRDefault="00D22E77" w:rsidP="00D22E77">
      <w:pPr>
        <w:pStyle w:val="Bodytext20"/>
        <w:tabs>
          <w:tab w:val="left" w:leader="underscore" w:pos="8954"/>
        </w:tabs>
        <w:spacing w:after="0"/>
        <w:rPr>
          <w:bCs w:val="0"/>
          <w:lang/>
        </w:rPr>
      </w:pPr>
    </w:p>
    <w:p w:rsidR="00D22E77" w:rsidRPr="00D22E77" w:rsidRDefault="00D22E77" w:rsidP="00D22E77">
      <w:pPr>
        <w:pStyle w:val="Bodytext20"/>
        <w:tabs>
          <w:tab w:val="left" w:leader="underscore" w:pos="8954"/>
        </w:tabs>
        <w:spacing w:after="0"/>
        <w:rPr>
          <w:bCs w:val="0"/>
          <w:lang/>
        </w:rPr>
      </w:pPr>
      <w:r w:rsidRPr="00D22E77">
        <w:rPr>
          <w:bCs w:val="0"/>
          <w:lang/>
        </w:rPr>
        <w:t>ЗА ЗАБРАНУ ТЕСТИРАЊА ДЕТЕТА НА БИЛО КОЈЕ ВИРУСЕ А ПОСЕБНО</w:t>
      </w:r>
    </w:p>
    <w:p w:rsidR="00D22E77" w:rsidRDefault="00D22E77" w:rsidP="00D22E77">
      <w:pPr>
        <w:pStyle w:val="Bodytext20"/>
        <w:tabs>
          <w:tab w:val="left" w:leader="underscore" w:pos="8954"/>
        </w:tabs>
        <w:spacing w:after="0"/>
        <w:rPr>
          <w:bCs w:val="0"/>
          <w:lang/>
        </w:rPr>
      </w:pPr>
      <w:r w:rsidRPr="00D22E77">
        <w:rPr>
          <w:bCs w:val="0"/>
          <w:lang/>
        </w:rPr>
        <w:t>НА ВИРУС СОVID- 19</w:t>
      </w:r>
    </w:p>
    <w:p w:rsidR="00D22E77" w:rsidRPr="00D22E77" w:rsidRDefault="00D22E77" w:rsidP="00D22E77">
      <w:pPr>
        <w:pStyle w:val="Bodytext20"/>
        <w:tabs>
          <w:tab w:val="left" w:leader="underscore" w:pos="8954"/>
        </w:tabs>
        <w:spacing w:after="0"/>
        <w:rPr>
          <w:bCs w:val="0"/>
          <w:lang/>
        </w:rPr>
      </w:pPr>
    </w:p>
    <w:p w:rsidR="00D22E77" w:rsidRPr="00D22E77" w:rsidRDefault="00D22E77" w:rsidP="00D22E77">
      <w:pPr>
        <w:pStyle w:val="Bodytext20"/>
        <w:tabs>
          <w:tab w:val="left" w:leader="underscore" w:pos="8954"/>
        </w:tabs>
        <w:spacing w:after="0"/>
        <w:rPr>
          <w:bCs w:val="0"/>
          <w:lang/>
        </w:rPr>
      </w:pPr>
      <w:r w:rsidRPr="00D22E77">
        <w:rPr>
          <w:bCs w:val="0"/>
          <w:lang/>
        </w:rPr>
        <w:t>ЗА ЗАБРАНУ ДАВАЊА ДЕТЕТУ БИЛО КОЈЕ СУПСТАНЦЕ БЕЗ ЗНАЊА</w:t>
      </w:r>
    </w:p>
    <w:p w:rsidR="00D22E77" w:rsidRPr="00D22E77" w:rsidRDefault="00D22E77" w:rsidP="00D22E77">
      <w:pPr>
        <w:pStyle w:val="Bodytext20"/>
        <w:tabs>
          <w:tab w:val="left" w:leader="underscore" w:pos="8954"/>
        </w:tabs>
        <w:spacing w:after="0" w:line="240" w:lineRule="auto"/>
        <w:rPr>
          <w:bCs w:val="0"/>
          <w:lang w:val="sr-Latn-BA"/>
        </w:rPr>
      </w:pPr>
      <w:r w:rsidRPr="00D22E77">
        <w:rPr>
          <w:bCs w:val="0"/>
          <w:lang/>
        </w:rPr>
        <w:t>РОДИТЕЉА, УКЉУЧУЈУЋИ ТУ И БИЛО КОЈЕ ПРЕВЕНТИВНЕ МЕРЕ КАО И</w:t>
      </w:r>
      <w:r w:rsidRPr="00D22E77">
        <w:rPr>
          <w:bCs w:val="0"/>
          <w:lang w:val="sr-Latn-BA"/>
        </w:rPr>
        <w:t xml:space="preserve"> </w:t>
      </w:r>
      <w:r w:rsidRPr="00D22E77">
        <w:rPr>
          <w:bCs w:val="0"/>
          <w:lang/>
        </w:rPr>
        <w:t>ВАКЦИНЕ</w:t>
      </w:r>
    </w:p>
    <w:p w:rsidR="00D22E77" w:rsidRDefault="00D22E77" w:rsidP="00D22E77">
      <w:pPr>
        <w:pStyle w:val="Bodytext20"/>
        <w:tabs>
          <w:tab w:val="left" w:leader="underscore" w:pos="8954"/>
        </w:tabs>
        <w:spacing w:after="0" w:line="240" w:lineRule="auto"/>
        <w:rPr>
          <w:b w:val="0"/>
          <w:bCs w:val="0"/>
          <w:sz w:val="34"/>
          <w:szCs w:val="34"/>
          <w:lang w:val="sr-Latn-BA"/>
        </w:rPr>
      </w:pPr>
    </w:p>
    <w:p w:rsidR="00D22E77" w:rsidRDefault="00D22E77" w:rsidP="00D22E77">
      <w:pPr>
        <w:pStyle w:val="Bodytext20"/>
        <w:tabs>
          <w:tab w:val="left" w:leader="underscore" w:pos="8954"/>
        </w:tabs>
        <w:spacing w:after="0" w:line="240" w:lineRule="auto"/>
        <w:rPr>
          <w:lang/>
        </w:rPr>
      </w:pPr>
      <w:r>
        <w:rPr>
          <w:lang/>
        </w:rPr>
        <w:t>ЗА ЗАБРАНУ ВРШЕЊА ПРЕГЛЕДА ДЕТЕТА КАО И ОБАВЕШТАВАЊА</w:t>
      </w:r>
      <w:r>
        <w:rPr>
          <w:lang/>
        </w:rPr>
        <w:br/>
        <w:t>ТРЕЋИХ ЛИЦА О ЕВЕНТУАЛНИМ СИМПТОМИМА ПРЕХЛАДЕ</w:t>
      </w:r>
    </w:p>
    <w:p w:rsidR="00D22E77" w:rsidRDefault="00D22E77" w:rsidP="00D22E77">
      <w:pPr>
        <w:pStyle w:val="Bodytext20"/>
        <w:tabs>
          <w:tab w:val="left" w:leader="underscore" w:pos="8954"/>
        </w:tabs>
        <w:spacing w:after="0" w:line="240" w:lineRule="auto"/>
        <w:rPr>
          <w:lang/>
        </w:rPr>
      </w:pPr>
    </w:p>
    <w:p w:rsidR="00D22E77" w:rsidRDefault="00D22E77" w:rsidP="00D22E77">
      <w:pPr>
        <w:pStyle w:val="Bodytext20"/>
        <w:tabs>
          <w:tab w:val="left" w:leader="underscore" w:pos="8954"/>
        </w:tabs>
        <w:spacing w:after="0" w:line="240" w:lineRule="auto"/>
        <w:rPr>
          <w:lang/>
        </w:rPr>
      </w:pPr>
    </w:p>
    <w:p w:rsidR="00D22E77" w:rsidRDefault="00D22E77" w:rsidP="00D22E77">
      <w:pPr>
        <w:pStyle w:val="Bodytext20"/>
        <w:tabs>
          <w:tab w:val="left" w:leader="underscore" w:pos="8954"/>
        </w:tabs>
        <w:spacing w:after="0" w:line="240" w:lineRule="auto"/>
        <w:rPr>
          <w:lang/>
        </w:rPr>
      </w:pPr>
    </w:p>
    <w:p w:rsidR="00D22E77" w:rsidRDefault="00D22E77" w:rsidP="00D22E77">
      <w:pPr>
        <w:pStyle w:val="Bodytext20"/>
        <w:tabs>
          <w:tab w:val="left" w:leader="underscore" w:pos="8954"/>
        </w:tabs>
        <w:spacing w:after="0" w:line="240" w:lineRule="auto"/>
        <w:rPr>
          <w:lang/>
        </w:rPr>
      </w:pPr>
    </w:p>
    <w:p w:rsidR="00D22E77" w:rsidRDefault="00D22E77" w:rsidP="00D22E77">
      <w:pPr>
        <w:pStyle w:val="Bodytext20"/>
        <w:tabs>
          <w:tab w:val="left" w:leader="underscore" w:pos="8126"/>
        </w:tabs>
        <w:spacing w:after="140" w:line="240" w:lineRule="auto"/>
        <w:jc w:val="left"/>
      </w:pPr>
      <w:r>
        <w:rPr>
          <w:b w:val="0"/>
          <w:bCs w:val="0"/>
          <w:lang w:val="sr-Cyrl-BA"/>
        </w:rPr>
        <w:t>П</w:t>
      </w:r>
      <w:r>
        <w:rPr>
          <w:b w:val="0"/>
          <w:bCs w:val="0"/>
          <w:lang/>
        </w:rPr>
        <w:t xml:space="preserve">ОДНОСИОЦИ ЗАХТЕВА: </w:t>
      </w:r>
      <w:r>
        <w:rPr>
          <w:b w:val="0"/>
          <w:bCs w:val="0"/>
          <w:lang/>
        </w:rPr>
        <w:tab/>
      </w:r>
    </w:p>
    <w:p w:rsidR="00D22E77" w:rsidRDefault="00D22E77" w:rsidP="00D22E77">
      <w:pPr>
        <w:pStyle w:val="Teloteksta"/>
        <w:spacing w:after="80" w:line="240" w:lineRule="auto"/>
      </w:pPr>
      <w:r>
        <w:rPr>
          <w:lang/>
        </w:rPr>
        <w:t>РОДИТЕЉИ/СТАРАТЕЉИ МАЛОЛЕТНОГ</w:t>
      </w:r>
    </w:p>
    <w:p w:rsidR="00D22E77" w:rsidRDefault="00D22E77" w:rsidP="00D22E77">
      <w:pPr>
        <w:pStyle w:val="Teloteksta"/>
        <w:tabs>
          <w:tab w:val="left" w:leader="underscore" w:pos="6293"/>
        </w:tabs>
        <w:spacing w:after="80" w:line="240" w:lineRule="auto"/>
        <w:rPr>
          <w:sz w:val="30"/>
          <w:szCs w:val="30"/>
        </w:rPr>
      </w:pPr>
      <w:r>
        <w:rPr>
          <w:lang/>
        </w:rPr>
        <w:t>ДЕТЕТА</w:t>
      </w:r>
      <w:r>
        <w:rPr>
          <w:lang/>
        </w:rPr>
        <w:tab/>
      </w:r>
      <w:r>
        <w:rPr>
          <w:sz w:val="30"/>
          <w:szCs w:val="30"/>
          <w:lang/>
        </w:rPr>
        <w:t>,</w:t>
      </w:r>
    </w:p>
    <w:p w:rsidR="00D22E77" w:rsidRPr="00D22E77" w:rsidRDefault="00D22E77" w:rsidP="00D22E77">
      <w:pPr>
        <w:pStyle w:val="Bodytext20"/>
        <w:pBdr>
          <w:bottom w:val="single" w:sz="12" w:space="1" w:color="auto"/>
        </w:pBdr>
        <w:tabs>
          <w:tab w:val="left" w:leader="underscore" w:pos="4080"/>
          <w:tab w:val="left" w:leader="underscore" w:pos="7210"/>
        </w:tabs>
        <w:spacing w:after="0" w:line="240" w:lineRule="auto"/>
        <w:jc w:val="left"/>
        <w:rPr>
          <w:b w:val="0"/>
          <w:bCs w:val="0"/>
          <w:lang w:val="sr-Cyrl-BA"/>
        </w:rPr>
      </w:pPr>
      <w:r>
        <w:rPr>
          <w:b w:val="0"/>
          <w:bCs w:val="0"/>
          <w:sz w:val="26"/>
          <w:szCs w:val="26"/>
          <w:lang/>
        </w:rPr>
        <w:t>ЈМБГ</w:t>
      </w:r>
      <w:r>
        <w:rPr>
          <w:b w:val="0"/>
          <w:bCs w:val="0"/>
          <w:lang/>
        </w:rPr>
        <w:t>:</w:t>
      </w:r>
      <w:r>
        <w:rPr>
          <w:b w:val="0"/>
          <w:bCs w:val="0"/>
          <w:lang/>
        </w:rPr>
        <w:tab/>
        <w:t xml:space="preserve">, ученик/ученица </w:t>
      </w:r>
      <w:r>
        <w:rPr>
          <w:b w:val="0"/>
          <w:bCs w:val="0"/>
          <w:lang/>
        </w:rPr>
        <w:tab/>
        <w:t xml:space="preserve"> разреда школе</w:t>
      </w:r>
      <w:r>
        <w:rPr>
          <w:b w:val="0"/>
          <w:bCs w:val="0"/>
          <w:lang w:val="sr-Cyrl-BA"/>
        </w:rPr>
        <w:t xml:space="preserve"> ______________________________</w:t>
      </w:r>
    </w:p>
    <w:p w:rsidR="00D22E77" w:rsidRDefault="00D22E77" w:rsidP="00D22E77">
      <w:pPr>
        <w:pStyle w:val="Bodytext20"/>
        <w:pBdr>
          <w:bottom w:val="single" w:sz="12" w:space="1" w:color="auto"/>
        </w:pBdr>
        <w:tabs>
          <w:tab w:val="left" w:leader="underscore" w:pos="4080"/>
          <w:tab w:val="left" w:leader="underscore" w:pos="7210"/>
        </w:tabs>
        <w:spacing w:after="0" w:line="240" w:lineRule="auto"/>
        <w:jc w:val="left"/>
        <w:rPr>
          <w:b w:val="0"/>
          <w:bCs w:val="0"/>
        </w:rPr>
      </w:pPr>
    </w:p>
    <w:p w:rsidR="00D22E77" w:rsidRDefault="00D22E77" w:rsidP="00D22E77">
      <w:pPr>
        <w:pStyle w:val="Bodytext20"/>
        <w:tabs>
          <w:tab w:val="left" w:leader="underscore" w:pos="4080"/>
          <w:tab w:val="left" w:leader="underscore" w:pos="7210"/>
        </w:tabs>
        <w:spacing w:after="0" w:line="240" w:lineRule="auto"/>
        <w:jc w:val="left"/>
        <w:rPr>
          <w:b w:val="0"/>
          <w:bCs w:val="0"/>
          <w:lang w:val="sr-Latn-BA"/>
        </w:rPr>
      </w:pPr>
    </w:p>
    <w:p w:rsidR="00D22E77" w:rsidRDefault="00D22E77" w:rsidP="00D22E77">
      <w:pPr>
        <w:pStyle w:val="Teloteksta"/>
        <w:jc w:val="both"/>
      </w:pPr>
      <w:r>
        <w:rPr>
          <w:lang/>
        </w:rPr>
        <w:t>Сходно Породичном Закону, и свим прави</w:t>
      </w:r>
      <w:r>
        <w:rPr>
          <w:lang/>
        </w:rPr>
        <w:t>ма која нам као родитељима прип</w:t>
      </w:r>
      <w:r>
        <w:rPr>
          <w:lang w:val="sr-Cyrl-BA"/>
        </w:rPr>
        <w:t>а</w:t>
      </w:r>
      <w:r>
        <w:rPr>
          <w:lang/>
        </w:rPr>
        <w:t xml:space="preserve">дају, </w:t>
      </w:r>
      <w:r>
        <w:rPr>
          <w:b/>
          <w:bCs/>
          <w:u w:val="single"/>
          <w:lang/>
        </w:rPr>
        <w:t>ЗАБРАЊУЈЕМО ДА СЕ НАШЕМ ДЕТЕТУ намеће ношење маске преко</w:t>
      </w:r>
      <w:r>
        <w:rPr>
          <w:b/>
          <w:bCs/>
          <w:u w:val="single"/>
          <w:lang w:val="sr-Cyrl-BA"/>
        </w:rPr>
        <w:t xml:space="preserve"> лиц</w:t>
      </w:r>
      <w:r>
        <w:rPr>
          <w:b/>
          <w:bCs/>
          <w:u w:val="single"/>
          <w:lang/>
        </w:rPr>
        <w:t>а, тј. ношење маске преко носа и уста, током боравка у школи односно образовној установи.</w:t>
      </w:r>
    </w:p>
    <w:p w:rsidR="00D22E77" w:rsidRDefault="00D22E77" w:rsidP="00D22E77">
      <w:pPr>
        <w:pStyle w:val="Teloteksta"/>
        <w:jc w:val="both"/>
      </w:pPr>
      <w:r>
        <w:rPr>
          <w:lang/>
        </w:rPr>
        <w:lastRenderedPageBreak/>
        <w:t>Сматрамо да није безбедно да наше дете носи маску јер се гуши док му је иста на лицу и не може нормално и правилно да дише са истом.</w:t>
      </w:r>
    </w:p>
    <w:p w:rsidR="00D22E77" w:rsidRDefault="00D22E77" w:rsidP="00D22E77">
      <w:pPr>
        <w:pStyle w:val="Teloteksta"/>
        <w:jc w:val="both"/>
        <w:rPr>
          <w:lang/>
        </w:rPr>
      </w:pPr>
      <w:r>
        <w:rPr>
          <w:lang/>
        </w:rPr>
        <w:t>Маска штети здрављу нашег детета, јер наше дете не може да дише под истом, и нашем детету није добро када носи тј. када употребљава маску.</w:t>
      </w:r>
    </w:p>
    <w:p w:rsidR="00D22E77" w:rsidRDefault="00D22E77" w:rsidP="00D22E77">
      <w:pPr>
        <w:pStyle w:val="Teloteksta"/>
        <w:jc w:val="both"/>
      </w:pPr>
      <w:r>
        <w:rPr>
          <w:lang/>
        </w:rPr>
        <w:t>Како је познато честице вируса ковид - 19, могу проћи кроз маску, тако да маска није адекватна заштита, али оно што је најважније иста маска наноси штету нашем детету јер наше дете не може да правилно дише под маском, није безбедно да је носи и ми као родитељи имамо сва права да у том смислу заштитимо наше дете.</w:t>
      </w:r>
    </w:p>
    <w:p w:rsidR="00D22E77" w:rsidRDefault="00D22E77" w:rsidP="00D22E77">
      <w:pPr>
        <w:pStyle w:val="Teloteksta"/>
        <w:jc w:val="both"/>
      </w:pPr>
      <w:r>
        <w:rPr>
          <w:lang/>
        </w:rPr>
        <w:t>Ношење маске се коси и са Уставом Републике Србије, ношење маске нарушава телесни интегритет нашег детета и повређује му право на достојанство.</w:t>
      </w:r>
    </w:p>
    <w:p w:rsidR="00D22E77" w:rsidRDefault="00D22E77" w:rsidP="00D22E77">
      <w:pPr>
        <w:pStyle w:val="Teloteksta"/>
        <w:jc w:val="both"/>
      </w:pPr>
      <w:r>
        <w:rPr>
          <w:lang/>
        </w:rPr>
        <w:t>По члану 23. Устава Републике Србије, људско достојанство је неприкосновено и сви су дужни да га поштују и штите. Свако има право на слободан развој личности.</w:t>
      </w:r>
    </w:p>
    <w:p w:rsidR="00D22E77" w:rsidRDefault="00D22E77" w:rsidP="00D22E77">
      <w:pPr>
        <w:pStyle w:val="Teloteksta"/>
        <w:spacing w:line="290" w:lineRule="auto"/>
        <w:jc w:val="both"/>
      </w:pPr>
      <w:r>
        <w:rPr>
          <w:lang/>
        </w:rPr>
        <w:t>Нико нити може нити постоји начин да докаже да наше дете може другима да науди, ако не носи маску, јер наше дете није заражено, а маска не штити.</w:t>
      </w:r>
    </w:p>
    <w:p w:rsidR="00D22E77" w:rsidRDefault="00D22E77" w:rsidP="00805C5C">
      <w:pPr>
        <w:pStyle w:val="Teloteksta"/>
        <w:spacing w:after="0"/>
        <w:jc w:val="center"/>
        <w:rPr>
          <w:lang w:val="sr-Cyrl-BA"/>
        </w:rPr>
      </w:pPr>
      <w:r>
        <w:rPr>
          <w:b/>
          <w:bCs/>
          <w:lang/>
        </w:rPr>
        <w:t xml:space="preserve">Наше дете не може правилно да дише са маском и сходно томе захтевамо да се такве обавезе наше дете ослободи јер у супротном одговорност од </w:t>
      </w:r>
      <w:r w:rsidR="00805C5C">
        <w:rPr>
          <w:b/>
          <w:bCs/>
          <w:lang w:val="sr-Cyrl-BA"/>
        </w:rPr>
        <w:t>н</w:t>
      </w:r>
      <w:r>
        <w:rPr>
          <w:b/>
          <w:bCs/>
          <w:lang/>
        </w:rPr>
        <w:t>егативних последица гушења, евентуалног падања у несвест или тежих исхода сносиће и одељенски старешина, разредни/разредна, односно учитељ/учитељица као и директор школе али и школа као установа</w:t>
      </w:r>
      <w:r>
        <w:rPr>
          <w:lang/>
        </w:rPr>
        <w:t>.</w:t>
      </w:r>
    </w:p>
    <w:p w:rsidR="00D22E77" w:rsidRDefault="00D22E77" w:rsidP="00D22E77">
      <w:pPr>
        <w:pStyle w:val="Teloteksta"/>
        <w:spacing w:after="0"/>
        <w:jc w:val="both"/>
        <w:rPr>
          <w:lang w:val="sr-Cyrl-BA"/>
        </w:rPr>
      </w:pPr>
    </w:p>
    <w:p w:rsidR="00D22E77" w:rsidRDefault="00D22E77" w:rsidP="00D22E77">
      <w:pPr>
        <w:pStyle w:val="Teloteksta"/>
        <w:spacing w:after="0"/>
        <w:jc w:val="both"/>
        <w:rPr>
          <w:lang/>
        </w:rPr>
      </w:pPr>
      <w:r>
        <w:rPr>
          <w:u w:val="single"/>
          <w:lang/>
        </w:rPr>
        <w:t>Захтевамо да се наше дете ослободи те обавезе сходно томе овај захтев сматрајте и као опомену јер за сву штету која се причини нашем детету одговорни ће сносити сваку врсту штете</w:t>
      </w:r>
      <w:r>
        <w:rPr>
          <w:lang/>
        </w:rPr>
        <w:t>.</w:t>
      </w:r>
    </w:p>
    <w:p w:rsidR="00716A34" w:rsidRDefault="00716A34" w:rsidP="00D22E77">
      <w:pPr>
        <w:pStyle w:val="Teloteksta"/>
        <w:spacing w:after="0"/>
        <w:jc w:val="both"/>
      </w:pPr>
    </w:p>
    <w:p w:rsidR="00716A34" w:rsidRDefault="00D22E77" w:rsidP="00805C5C">
      <w:pPr>
        <w:pStyle w:val="Teloteksta"/>
        <w:spacing w:after="0" w:line="290" w:lineRule="auto"/>
        <w:ind w:left="9080" w:hanging="9080"/>
        <w:jc w:val="both"/>
        <w:rPr>
          <w:b/>
          <w:bCs/>
          <w:u w:val="single"/>
          <w:lang w:val="sr-Cyrl-BA"/>
        </w:rPr>
      </w:pPr>
      <w:r w:rsidRPr="00716A34">
        <w:rPr>
          <w:bCs/>
          <w:u w:val="single"/>
          <w:lang/>
        </w:rPr>
        <w:t>Такође,</w:t>
      </w:r>
      <w:r>
        <w:rPr>
          <w:b/>
          <w:bCs/>
          <w:u w:val="single"/>
          <w:lang/>
        </w:rPr>
        <w:t xml:space="preserve"> ЗАБРАЊУЈЕМО ДА СЕ НАШЕМ ДЕТЕТУ ВРШЕ БИЛО КАКВА</w:t>
      </w:r>
      <w:r w:rsidR="00805C5C">
        <w:rPr>
          <w:b/>
          <w:bCs/>
          <w:u w:val="single"/>
          <w:lang w:val="sr-Cyrl-BA"/>
        </w:rPr>
        <w:t xml:space="preserve"> ИСПИТИВАЊА, </w:t>
      </w:r>
    </w:p>
    <w:p w:rsidR="00716A34" w:rsidRPr="00716A34" w:rsidRDefault="00805C5C" w:rsidP="00805C5C">
      <w:pPr>
        <w:pStyle w:val="Teloteksta"/>
        <w:spacing w:after="0" w:line="290" w:lineRule="auto"/>
        <w:ind w:left="9080" w:hanging="9080"/>
        <w:jc w:val="both"/>
        <w:rPr>
          <w:b/>
          <w:bCs/>
          <w:u w:val="single"/>
          <w:lang w:val="sr-Latn-BA"/>
        </w:rPr>
      </w:pPr>
      <w:r>
        <w:rPr>
          <w:b/>
          <w:bCs/>
          <w:u w:val="single"/>
          <w:lang w:val="sr-Cyrl-BA"/>
        </w:rPr>
        <w:t>ТЕ</w:t>
      </w:r>
      <w:r w:rsidR="00716A34">
        <w:rPr>
          <w:b/>
          <w:bCs/>
          <w:u w:val="single"/>
          <w:lang w:val="sr-Cyrl-BA"/>
        </w:rPr>
        <w:t xml:space="preserve">СТИРАЊА И АНАЛИЗЕ; А ПОСЕБНО ТЕСТИРАЊЕ НА </w:t>
      </w:r>
      <w:r w:rsidR="00716A34">
        <w:rPr>
          <w:b/>
          <w:bCs/>
          <w:u w:val="single"/>
          <w:lang w:val="sr-Latn-BA"/>
        </w:rPr>
        <w:t>COVID-19.</w:t>
      </w:r>
      <w:r w:rsidR="00716A34">
        <w:rPr>
          <w:b/>
          <w:bCs/>
          <w:u w:val="single"/>
          <w:lang w:val="sr-Cyrl-BA"/>
        </w:rPr>
        <w:t xml:space="preserve"> </w:t>
      </w:r>
      <w:bookmarkStart w:id="0" w:name="_GoBack"/>
      <w:bookmarkEnd w:id="0"/>
    </w:p>
    <w:p w:rsidR="00805C5C" w:rsidRDefault="00D22E77" w:rsidP="00805C5C">
      <w:pPr>
        <w:pStyle w:val="Teloteksta"/>
        <w:spacing w:after="0" w:line="290" w:lineRule="auto"/>
        <w:ind w:left="9080" w:hanging="9080"/>
        <w:jc w:val="both"/>
        <w:rPr>
          <w:b/>
          <w:bCs/>
          <w:u w:val="single"/>
          <w:lang/>
        </w:rPr>
      </w:pPr>
      <w:r>
        <w:rPr>
          <w:b/>
          <w:bCs/>
          <w:u w:val="single"/>
          <w:lang/>
        </w:rPr>
        <w:t xml:space="preserve"> </w:t>
      </w:r>
    </w:p>
    <w:p w:rsidR="00D22E77" w:rsidRDefault="00D22E77" w:rsidP="00D22E77">
      <w:pPr>
        <w:pStyle w:val="Teloteksta"/>
        <w:spacing w:line="288" w:lineRule="auto"/>
        <w:jc w:val="both"/>
      </w:pPr>
      <w:r>
        <w:rPr>
          <w:b/>
          <w:bCs/>
          <w:u w:val="single"/>
          <w:lang/>
        </w:rPr>
        <w:t>Забрањујемо да се БЕЗ НАШЕГ ЗНАЊА И НАШЕГ ОДОБРЕЊА, НАШЕМ ДЕТЕТУ ДАЈУ БИЛО КОЈЕ СУПСТАНЦЕ, УКЉУЧУЈУЋИ ТУ И ПРЕВЕНТИВНЕ МЕРЕ, ВАКЦИНА, МЕДИКАМЕНТИ ЗА СНИЖАВАЊЕ ТЕМПЕРАТУРЕ, ИТД.</w:t>
      </w:r>
    </w:p>
    <w:p w:rsidR="00D22E77" w:rsidRDefault="00D22E77" w:rsidP="00D22E77">
      <w:pPr>
        <w:pStyle w:val="Teloteksta"/>
        <w:jc w:val="both"/>
      </w:pPr>
      <w:r>
        <w:rPr>
          <w:lang/>
        </w:rPr>
        <w:t xml:space="preserve">Као што је познато, свака превентивна мера и свако инвазивно тестирање за собом вуче ризике од евентуалних нежељених дејства, ми као савсни родитељи тражили смо и тражићемо све неопходне информације о свим предложеним </w:t>
      </w:r>
      <w:r>
        <w:rPr>
          <w:lang/>
        </w:rPr>
        <w:lastRenderedPageBreak/>
        <w:t xml:space="preserve">мерама, </w:t>
      </w:r>
      <w:r>
        <w:rPr>
          <w:b/>
          <w:bCs/>
          <w:u w:val="single"/>
          <w:lang/>
        </w:rPr>
        <w:t>И ДОК НЕ ДОБИЈЕМО ИНФОРМАЦИЈЕ НИКО НЕМА ПРАВА ДА БИЛО КОЈУ МЕДИЦИНСКУ МЕРУ СПРОВОДИ НАД НАШИМ ДЕТЕТОМ. ПОСЕБНО ИСТИЧЕМО ДА НИ ОБРАЗОВНА УСТАНОВА НИ УЧИТЕЉ/УЧИТЕЉИЦА, ИЛИ РАЗРЕДНИ СТАРЕШИНА, НЕМАЈУ ПРАВА ДА ИЗЛАЖУ РИЗИКУ НАШЕ ДЕТЕ.</w:t>
      </w:r>
    </w:p>
    <w:p w:rsidR="00D22E77" w:rsidRDefault="00D22E77" w:rsidP="00D22E77">
      <w:pPr>
        <w:pStyle w:val="Teloteksta"/>
        <w:jc w:val="both"/>
        <w:rPr>
          <w:lang/>
        </w:rPr>
      </w:pPr>
      <w:r>
        <w:rPr>
          <w:b/>
          <w:bCs/>
          <w:u w:val="single"/>
          <w:lang/>
        </w:rPr>
        <w:t>ЗАБРАЊУЈЕМО ДА СЕ НАШЕ ДЕТЕ ТЕСТИРА У ОБРАЗОВНОЈ УСТАНОВИ И ЗАБРАЊУЈЕМО ДА ОБРАЗОВНА УСТАНОВА АНГАЖУЈЕ НЕКА ДРУГА ЛИЦА КОЈА БИ У ОБРАЗОВНОЈ УСТАНОВИ ИЛИ НА ДРУГОМ МЕСТУ ВРШИЛА БИЛО КОЈЕ ПРЕВЕНТИВНЕ МЕРЕ ИЛИ ДИЈАГНОСТИЧКЕ МЕРЕ</w:t>
      </w:r>
      <w:r>
        <w:rPr>
          <w:lang/>
        </w:rPr>
        <w:t>.</w:t>
      </w:r>
    </w:p>
    <w:p w:rsidR="00D22E77" w:rsidRDefault="00D22E77" w:rsidP="00D22E77">
      <w:pPr>
        <w:pStyle w:val="Teloteksta"/>
        <w:jc w:val="both"/>
        <w:rPr>
          <w:b/>
          <w:bCs/>
          <w:lang w:val="sr-Cyrl-BA"/>
        </w:rPr>
      </w:pPr>
      <w:r>
        <w:rPr>
          <w:b/>
          <w:bCs/>
          <w:lang/>
        </w:rPr>
        <w:t>Забрањујемо да се над нашим дететом врши било какав преглед у образовној установи или ван ње, ми као законски заступници детета имамо права да одлучујемо о свим питањима која се тичу нашег детета, и сходно томе ЗАХТЕВАМО ДА СЕ У СВЕМУ ПОСТУПИ ПО НАШИМ ЗАХТЕВИМА У СУПРОТНОМ ПОКРЕНУЋЕМО СВЕ ЗАКОНСКЕ ПРОЦЕДУРЕ КАКО БИСМО КРИВИЧНО И МАТЕРИЈАЛНО ТЕРЕТИЛИ ОДГОВОРНЕ</w:t>
      </w:r>
      <w:r>
        <w:rPr>
          <w:b/>
          <w:bCs/>
          <w:lang w:val="sr-Cyrl-BA"/>
        </w:rPr>
        <w:t>.</w:t>
      </w:r>
    </w:p>
    <w:p w:rsidR="00D22E77" w:rsidRDefault="00D22E77" w:rsidP="00D22E77">
      <w:pPr>
        <w:pStyle w:val="Teloteksta"/>
        <w:jc w:val="both"/>
        <w:rPr>
          <w:b/>
          <w:bCs/>
          <w:u w:val="single"/>
          <w:lang w:val="sr-Cyrl-BA"/>
        </w:rPr>
      </w:pPr>
      <w:r>
        <w:rPr>
          <w:b/>
          <w:bCs/>
          <w:u w:val="single"/>
          <w:lang/>
        </w:rPr>
        <w:t>ЗАБРАЊУЈЕМО ДА СЕ ПОДАЦИ НАШЕГ ДЕТЕТА ПРОСЛЕЂУЈУ ДРУГИМ ЛИЦИМА, ЗАБРАЊУЈЕМО ДА СЕ БИЛО КОЈА ИНФОРМАЦИЈА ПОВОДОМ ЗДРАВСТВЕНОГ СТАЊА НАШЕГ ДЕТЕТА ПРОСЛЕЂУЈЕ ДРУГИМ ЛИЦИМА</w:t>
      </w:r>
      <w:r>
        <w:rPr>
          <w:b/>
          <w:bCs/>
          <w:u w:val="single"/>
          <w:lang w:val="sr-Cyrl-BA"/>
        </w:rPr>
        <w:t>.</w:t>
      </w:r>
    </w:p>
    <w:p w:rsidR="00D22E77" w:rsidRDefault="00D22E77" w:rsidP="00D22E77">
      <w:pPr>
        <w:pStyle w:val="Teloteksta"/>
        <w:jc w:val="both"/>
        <w:rPr>
          <w:b/>
          <w:bCs/>
          <w:u w:val="single"/>
          <w:lang w:val="sr-Cyrl-BA"/>
        </w:rPr>
      </w:pPr>
    </w:p>
    <w:p w:rsidR="00D22E77" w:rsidRDefault="00D22E77" w:rsidP="00D22E77">
      <w:pPr>
        <w:pStyle w:val="Heading10"/>
        <w:spacing w:after="0"/>
        <w:rPr>
          <w:b w:val="0"/>
          <w:bCs w:val="0"/>
          <w:sz w:val="34"/>
          <w:szCs w:val="34"/>
          <w:u w:val="none"/>
          <w:lang/>
        </w:rPr>
      </w:pPr>
      <w:bookmarkStart w:id="1" w:name="bookmark0"/>
      <w:r>
        <w:rPr>
          <w:b w:val="0"/>
          <w:bCs w:val="0"/>
          <w:sz w:val="34"/>
          <w:szCs w:val="34"/>
          <w:u w:val="none"/>
          <w:lang/>
        </w:rPr>
        <w:t>ОБРАЗЛОЖЕЊЕ:</w:t>
      </w:r>
      <w:bookmarkEnd w:id="1"/>
    </w:p>
    <w:p w:rsidR="00D22E77" w:rsidRDefault="00D22E77" w:rsidP="00D22E77">
      <w:pPr>
        <w:pStyle w:val="Heading10"/>
        <w:spacing w:after="0"/>
        <w:rPr>
          <w:b w:val="0"/>
          <w:bCs w:val="0"/>
          <w:sz w:val="34"/>
          <w:szCs w:val="34"/>
          <w:u w:val="none"/>
          <w:lang/>
        </w:rPr>
      </w:pPr>
    </w:p>
    <w:p w:rsidR="00D22E77" w:rsidRDefault="00D22E77" w:rsidP="00D22E77">
      <w:pPr>
        <w:pStyle w:val="Teloteksta"/>
        <w:spacing w:after="240" w:line="240" w:lineRule="auto"/>
        <w:jc w:val="both"/>
      </w:pPr>
      <w:r>
        <w:rPr>
          <w:lang/>
        </w:rPr>
        <w:t>Сходно члану 68. Породичног Закона Републике Србије у ком стоји:</w:t>
      </w:r>
    </w:p>
    <w:p w:rsidR="00D22E77" w:rsidRPr="00D22E77" w:rsidRDefault="00D22E77" w:rsidP="00D22E77">
      <w:pPr>
        <w:pStyle w:val="Teloteksta"/>
        <w:spacing w:after="0" w:line="240" w:lineRule="auto"/>
        <w:jc w:val="both"/>
        <w:rPr>
          <w:lang w:val="sr-Cyrl-BA"/>
        </w:rPr>
      </w:pPr>
      <w:r>
        <w:rPr>
          <w:lang/>
        </w:rPr>
        <w:t>„Родитељи имају право и дужност да се старају о детету.</w:t>
      </w:r>
      <w:r w:rsidRPr="00D22E77">
        <w:rPr>
          <w:lang/>
        </w:rPr>
        <w:t xml:space="preserve"> </w:t>
      </w:r>
      <w:r>
        <w:rPr>
          <w:lang/>
        </w:rPr>
        <w:t>Старање о детету обухвата: чување, подизање, васпитавање, образовање, заступање издржавање те управљање и располагањем имовином детета</w:t>
      </w:r>
      <w:r>
        <w:rPr>
          <w:lang w:val="sr-Cyrl-BA"/>
        </w:rPr>
        <w:t>.</w:t>
      </w:r>
    </w:p>
    <w:p w:rsidR="00D22E77" w:rsidRDefault="00D22E77" w:rsidP="00D22E77">
      <w:pPr>
        <w:pStyle w:val="Teloteksta"/>
        <w:spacing w:after="0"/>
        <w:jc w:val="both"/>
      </w:pPr>
      <w:r>
        <w:rPr>
          <w:lang/>
        </w:rPr>
        <w:t>Родитељи имају право да добију сва обавештења о детету од образовних и здравствених установа.“ ; и</w:t>
      </w:r>
    </w:p>
    <w:p w:rsidR="00D22E77" w:rsidRDefault="00D22E77" w:rsidP="00D22E77">
      <w:pPr>
        <w:pStyle w:val="Teloteksta"/>
        <w:spacing w:after="0" w:line="240" w:lineRule="auto"/>
        <w:jc w:val="both"/>
      </w:pPr>
    </w:p>
    <w:p w:rsidR="00D22E77" w:rsidRPr="00D22E77" w:rsidRDefault="00D22E77" w:rsidP="00D22E77">
      <w:pPr>
        <w:pStyle w:val="Teloteksta"/>
        <w:jc w:val="both"/>
        <w:rPr>
          <w:lang w:val="sr-Cyrl-BA"/>
        </w:rPr>
      </w:pPr>
      <w:r w:rsidRPr="00D22E77">
        <w:rPr>
          <w:lang w:val="sr-Cyrl-BA"/>
        </w:rPr>
        <w:t>Члану 69. Став 1. истог Закона:</w:t>
      </w:r>
    </w:p>
    <w:p w:rsidR="00D22E77" w:rsidRPr="00D22E77" w:rsidRDefault="00D22E77" w:rsidP="00D22E77">
      <w:pPr>
        <w:pStyle w:val="Teloteksta"/>
        <w:jc w:val="both"/>
        <w:rPr>
          <w:lang w:val="sr-Cyrl-BA"/>
        </w:rPr>
      </w:pPr>
      <w:r w:rsidRPr="00D22E77">
        <w:rPr>
          <w:lang w:val="sr-Cyrl-BA"/>
        </w:rPr>
        <w:t>„Родитељи имају право и дужност да чувају и подижу дете тако што ће се они лично старати о његовом животу и здрављу.“</w:t>
      </w:r>
    </w:p>
    <w:p w:rsidR="00D22E77" w:rsidRPr="00D22E77" w:rsidRDefault="00D22E77" w:rsidP="00D22E77">
      <w:pPr>
        <w:pStyle w:val="Teloteksta"/>
        <w:jc w:val="both"/>
        <w:rPr>
          <w:lang w:val="sr-Cyrl-BA"/>
        </w:rPr>
      </w:pPr>
      <w:r w:rsidRPr="00D22E77">
        <w:rPr>
          <w:lang w:val="sr-Cyrl-BA"/>
        </w:rPr>
        <w:t xml:space="preserve">Сходно члану 71. Устава Републике Србије, у ком је гарантовано право на образовање, као и Закону о основама система образовања и васпитања, подносимо овај захтев како би ми, родитељи, заштитили најбоље интересе нашег </w:t>
      </w:r>
      <w:r w:rsidRPr="00D22E77">
        <w:rPr>
          <w:lang w:val="sr-Cyrl-BA"/>
        </w:rPr>
        <w:lastRenderedPageBreak/>
        <w:t>детета.</w:t>
      </w:r>
    </w:p>
    <w:p w:rsidR="00D22E77" w:rsidRPr="00D22E77" w:rsidRDefault="00D22E77" w:rsidP="00D22E77">
      <w:pPr>
        <w:pStyle w:val="Teloteksta"/>
        <w:jc w:val="both"/>
        <w:rPr>
          <w:lang w:val="sr-Cyrl-BA"/>
        </w:rPr>
      </w:pPr>
      <w:r w:rsidRPr="00D22E77">
        <w:rPr>
          <w:lang w:val="sr-Cyrl-BA"/>
        </w:rPr>
        <w:t>Свако дете има право на безбедан боравак у образовним установама, и свако ко угрожава то дететово право сносиће и материјалну и кривичну одговорност.</w:t>
      </w:r>
    </w:p>
    <w:p w:rsidR="00D22E77" w:rsidRPr="00D22E77" w:rsidRDefault="00D22E77" w:rsidP="00D22E77">
      <w:pPr>
        <w:pStyle w:val="Teloteksta"/>
        <w:jc w:val="both"/>
        <w:rPr>
          <w:lang w:val="sr-Cyrl-BA"/>
        </w:rPr>
      </w:pPr>
      <w:r w:rsidRPr="00D22E77">
        <w:rPr>
          <w:lang w:val="sr-Cyrl-BA"/>
        </w:rPr>
        <w:t>По члану 19. Закона о забрани дискриминације у области образовања и стручног оспособљавања, свако има право на предшколско, основно, средње и високо образовање и стручно оспособљавање под једнаким условима, у складу са законом. Забрањено је лицу или групи лица на основу њиховог личног својства, отежати или онемогућити упис васпитно-образовну установу, или искључити из ових установа, отежати или ускратити могућност праћена наставе и учешћа у другим васпитним, односно образовним активностима, разврстати ученике по личном својству, злостављати их и на други начин неправдано правити разлику и неједнако поступати према њима.</w:t>
      </w:r>
    </w:p>
    <w:p w:rsidR="00D22E77" w:rsidRPr="00D22E77" w:rsidRDefault="00D22E77" w:rsidP="00D22E77">
      <w:pPr>
        <w:pStyle w:val="Teloteksta"/>
        <w:jc w:val="both"/>
        <w:rPr>
          <w:lang w:val="sr-Cyrl-BA"/>
        </w:rPr>
      </w:pPr>
      <w:r w:rsidRPr="00D22E77">
        <w:rPr>
          <w:lang w:val="sr-Cyrl-BA"/>
        </w:rPr>
        <w:t>Члан 43. став 4 Устава Републике Србије гарантује право родитеља и законских старатеља да својој деци обезбеде верско и морално образовање које је у складу са њиховим уверењима.</w:t>
      </w:r>
    </w:p>
    <w:p w:rsidR="00D22E77" w:rsidRPr="00D22E77" w:rsidRDefault="00D22E77" w:rsidP="00D22E77">
      <w:pPr>
        <w:pStyle w:val="Teloteksta"/>
        <w:jc w:val="both"/>
        <w:rPr>
          <w:lang w:val="sr-Cyrl-BA"/>
        </w:rPr>
      </w:pPr>
      <w:r w:rsidRPr="00D22E77">
        <w:rPr>
          <w:lang w:val="sr-Cyrl-BA"/>
        </w:rPr>
        <w:t>Право на образовање гарантовано је и чланом 26. Универзалне декларације, која предвиђа да образовање треба да буде усмерено ка пуном развитку личности и учвршћивању поштовања људских права и основних слобода.</w:t>
      </w:r>
    </w:p>
    <w:p w:rsidR="00D22E77" w:rsidRPr="00D22E77" w:rsidRDefault="00D22E77" w:rsidP="00D22E77">
      <w:pPr>
        <w:pStyle w:val="Teloteksta"/>
        <w:jc w:val="both"/>
        <w:rPr>
          <w:lang w:val="sr-Cyrl-BA"/>
        </w:rPr>
      </w:pPr>
      <w:r w:rsidRPr="00D22E77">
        <w:rPr>
          <w:lang w:val="sr-Cyrl-BA"/>
        </w:rPr>
        <w:t>Право на образовање гарантовано је и чланом 2. Првог протокола уз Европску конвенцију о људским правима, која каже да „нико не може бити лишен права на образовање“.</w:t>
      </w:r>
    </w:p>
    <w:p w:rsidR="00D22E77" w:rsidRDefault="00D22E77" w:rsidP="00D22E77">
      <w:pPr>
        <w:pStyle w:val="Teloteksta"/>
        <w:jc w:val="both"/>
        <w:rPr>
          <w:b/>
          <w:lang w:val="sr-Cyrl-BA"/>
        </w:rPr>
      </w:pPr>
      <w:r w:rsidRPr="00D22E77">
        <w:rPr>
          <w:b/>
          <w:lang w:val="sr-Cyrl-BA"/>
        </w:rPr>
        <w:t>НЕЈЕДНАКО ПОСТУПАЊЕ ПРЕМА ДЕЦИ ПО НЕКОМ ЛИЧНОМ СВОЈСТВУ ПРЕДСТВАЉА АКТ ДИСКРИМИНАЦИЈЕ.</w:t>
      </w:r>
    </w:p>
    <w:p w:rsidR="00D22E77" w:rsidRPr="00D22E77" w:rsidRDefault="00D22E77" w:rsidP="00D22E77">
      <w:pPr>
        <w:pStyle w:val="Teloteksta"/>
        <w:jc w:val="both"/>
        <w:rPr>
          <w:lang w:val="sr-Cyrl-BA"/>
        </w:rPr>
      </w:pPr>
      <w:r w:rsidRPr="00D22E77">
        <w:rPr>
          <w:lang w:val="sr-Cyrl-BA"/>
        </w:rPr>
        <w:t>По члану 19. Закона о забрани дискриминације у области образовања и стручног оспособљавања, свако има право на предшколско, основно, средње и високо образовање, забрањено је лицу или групи лица на основу њихових личних својства, отежати или онемогућити упис у васпитно-образовну установу, или искључити их из установа, отежати или ускратити могућност праћења наставе и учешћа у другим васпитним образовним активностима, разврставати ученике по личном својству, злостављати их и на други начин неоправдано правити разлику и неједнако поступати према њима.</w:t>
      </w:r>
    </w:p>
    <w:p w:rsidR="00D22E77" w:rsidRPr="00D22E77" w:rsidRDefault="00D22E77" w:rsidP="00D22E77">
      <w:pPr>
        <w:pStyle w:val="Teloteksta"/>
        <w:jc w:val="both"/>
        <w:rPr>
          <w:lang w:val="sr-Cyrl-BA"/>
        </w:rPr>
      </w:pPr>
      <w:r w:rsidRPr="00D22E77">
        <w:rPr>
          <w:lang w:val="sr-Cyrl-BA"/>
        </w:rPr>
        <w:t xml:space="preserve">Новчаном казном од 10.000 динара до 100.000 динара казниће се за прекршај васпитна, односно обрзовна установа која лицу или групи лица, на основу </w:t>
      </w:r>
      <w:r w:rsidRPr="00D22E77">
        <w:rPr>
          <w:lang w:val="sr-Cyrl-BA"/>
        </w:rPr>
        <w:lastRenderedPageBreak/>
        <w:t>њиховог личног својства неоправдано отежа или онемогући упис, односно искључи из из васпитне односно образовне установе ( члан 19 став 2 ) Новчаном казном од 5.000 до 50.000 динара казниће се за прекршај из става 1. Овог члана одговорно лице у васпитној, односно образовној установи.</w:t>
      </w:r>
    </w:p>
    <w:p w:rsidR="00D22E77" w:rsidRPr="00D22E77" w:rsidRDefault="00D22E77" w:rsidP="00D22E77">
      <w:pPr>
        <w:pStyle w:val="Teloteksta"/>
        <w:jc w:val="both"/>
        <w:rPr>
          <w:b/>
          <w:lang w:val="sr-Cyrl-BA"/>
        </w:rPr>
      </w:pPr>
      <w:r w:rsidRPr="00D22E77">
        <w:rPr>
          <w:b/>
          <w:lang w:val="sr-Cyrl-BA"/>
        </w:rPr>
        <w:t>Упозоравамо да смо спремни на подношење и кривичних пријава и тужби за свако понашање супротно Уставу и Закону о забрани дискриминације.</w:t>
      </w:r>
    </w:p>
    <w:p w:rsidR="00D22E77" w:rsidRPr="00D22E77" w:rsidRDefault="00D22E77" w:rsidP="00D22E77">
      <w:pPr>
        <w:pStyle w:val="Teloteksta"/>
        <w:jc w:val="both"/>
        <w:rPr>
          <w:b/>
          <w:lang w:val="sr-Cyrl-BA"/>
        </w:rPr>
      </w:pPr>
      <w:r w:rsidRPr="00D22E77">
        <w:rPr>
          <w:lang w:val="sr-Cyrl-BA"/>
        </w:rPr>
        <w:t>Како је право на образовање гарантовано Уставом Републике Србије, напомињемо</w:t>
      </w:r>
      <w:r w:rsidRPr="00D22E77">
        <w:rPr>
          <w:b/>
          <w:lang w:val="sr-Cyrl-BA"/>
        </w:rPr>
        <w:t xml:space="preserve"> да НАШЕ ДЕТЕ НИКО НЕМА ПРАВА ДА ЛИШИ ПРАВА НА ОБРАЗОВАЊЕ НИТИ ДА МУ ТО ПРАВО УСЛОВЉАВА НОШЕЊЕМ МАСКЕ, ТЕСТИРАЊЕМ ИЛИ БИЛО КАКВОМ МЕДИЦИНСКОМ ПРЕВЕНТИВНОМ МЕРОМ УКЉУЧУЈУЋИ ТУ И ВАКЦИНАЦИЈУ, ТАКОЂЕ ИСТИЧЕМО ДА СВАКО КО МУ БУДЕ УСКРАТИО ТО ПРАВО СНОСИЋЕ И МАТЕРИЈАЛНУ И КРИВИЧНУ ОДГОВОРНОСТ.</w:t>
      </w:r>
    </w:p>
    <w:p w:rsidR="00D22E77" w:rsidRPr="00D22E77" w:rsidRDefault="00D22E77" w:rsidP="00D22E77">
      <w:pPr>
        <w:pStyle w:val="Teloteksta"/>
        <w:jc w:val="both"/>
        <w:rPr>
          <w:lang w:val="sr-Cyrl-BA"/>
        </w:rPr>
      </w:pPr>
      <w:r w:rsidRPr="00D22E77">
        <w:rPr>
          <w:lang w:val="sr-Cyrl-BA"/>
        </w:rPr>
        <w:t>Забрањујемо да било ко приморава наше дете на ношење маске или на неке медицинске мере.</w:t>
      </w:r>
    </w:p>
    <w:p w:rsidR="00D22E77" w:rsidRDefault="00D22E77" w:rsidP="00D22E77">
      <w:pPr>
        <w:pStyle w:val="Teloteksta"/>
        <w:jc w:val="both"/>
        <w:rPr>
          <w:lang w:val="sr-Cyrl-BA"/>
        </w:rPr>
      </w:pPr>
      <w:r w:rsidRPr="00D22E77">
        <w:rPr>
          <w:lang w:val="sr-Cyrl-BA"/>
        </w:rPr>
        <w:t xml:space="preserve">ЗАХТЕВАМО ДА СЕ СВАКИ ЕВЕНТУАЛНИ ПОКУШАЈ ЛИШАВАЊА НАШЕГ ДЕТЕТА НА ОБРАЗОВАЊЕ САЧИНИ </w:t>
      </w:r>
      <w:r w:rsidRPr="00D22E77">
        <w:rPr>
          <w:b/>
          <w:u w:val="single"/>
          <w:lang w:val="sr-Cyrl-BA"/>
        </w:rPr>
        <w:t>ИСКЉУЧИВО У ПИСМЕНОЈ ФОРМИ</w:t>
      </w:r>
      <w:r>
        <w:rPr>
          <w:lang w:val="sr-Cyrl-BA"/>
        </w:rPr>
        <w:t xml:space="preserve">, </w:t>
      </w:r>
      <w:r w:rsidRPr="00D22E77">
        <w:rPr>
          <w:lang w:val="sr-Cyrl-BA"/>
        </w:rPr>
        <w:t>А НЕ УСМЕНО КАКО БИСМО ИМАЛИ СВЕ ОСНОВЕ И УСЛОВЕ ЗА ПОКРЕТАЊЕ КРИВИЧНИХ ПОСТУПАКА ПРОТИВ ОДГОВОРНИХ ЛИЦА КОЈИ ЛИШАВАЈУ ДЕТЕ ПРАВА, КОЈА СУ УСТАВОМ ЗАГАРАНТОВ</w:t>
      </w:r>
      <w:r>
        <w:rPr>
          <w:lang w:val="sr-Cyrl-BA"/>
        </w:rPr>
        <w:t>АНА.</w:t>
      </w:r>
    </w:p>
    <w:p w:rsidR="00D22E77" w:rsidRDefault="00D22E77" w:rsidP="00805C5C">
      <w:pPr>
        <w:pStyle w:val="Teloteksta"/>
        <w:tabs>
          <w:tab w:val="left" w:leader="underscore" w:pos="2242"/>
        </w:tabs>
        <w:spacing w:after="0"/>
      </w:pPr>
      <w:r>
        <w:rPr>
          <w:lang/>
        </w:rPr>
        <w:t xml:space="preserve">У </w:t>
      </w:r>
      <w:r>
        <w:rPr>
          <w:lang/>
        </w:rPr>
        <w:tab/>
      </w:r>
    </w:p>
    <w:p w:rsidR="00D22E77" w:rsidRDefault="00D22E77" w:rsidP="00805C5C">
      <w:pPr>
        <w:pStyle w:val="Teloteksta"/>
        <w:tabs>
          <w:tab w:val="left" w:leader="underscore" w:pos="2558"/>
        </w:tabs>
        <w:spacing w:after="0"/>
      </w:pPr>
      <w:r>
        <w:rPr>
          <w:lang/>
        </w:rPr>
        <w:t>Дана:</w:t>
      </w:r>
      <w:r>
        <w:rPr>
          <w:lang/>
        </w:rPr>
        <w:tab/>
      </w:r>
    </w:p>
    <w:p w:rsidR="00D22E77" w:rsidRDefault="00D22E77" w:rsidP="00D22E77">
      <w:pPr>
        <w:pStyle w:val="Teloteksta"/>
        <w:tabs>
          <w:tab w:val="left" w:leader="underscore" w:pos="8347"/>
        </w:tabs>
        <w:spacing w:after="320"/>
      </w:pPr>
      <w:r>
        <w:rPr>
          <w:lang/>
        </w:rPr>
        <w:t>РОДИТЕЉИ/СТАРАТЕЉИ:</w:t>
      </w:r>
      <w:r>
        <w:rPr>
          <w:lang/>
        </w:rPr>
        <w:tab/>
      </w:r>
    </w:p>
    <w:p w:rsidR="00D22E77" w:rsidRDefault="00D22E77" w:rsidP="00D22E77">
      <w:pPr>
        <w:pStyle w:val="Teloteksta"/>
      </w:pPr>
      <w:r>
        <w:rPr>
          <w:b/>
          <w:bCs/>
          <w:lang/>
        </w:rPr>
        <w:t>ОВАЈ ЗАХТЕВ СЕ ПРЕДАЈЕ У 3 ПРИМЕРКА</w:t>
      </w:r>
      <w:r>
        <w:rPr>
          <w:lang/>
        </w:rPr>
        <w:t>,</w:t>
      </w:r>
    </w:p>
    <w:p w:rsidR="00D22E77" w:rsidRDefault="00D22E77" w:rsidP="00D22E77">
      <w:pPr>
        <w:pStyle w:val="Teloteksta"/>
        <w:numPr>
          <w:ilvl w:val="0"/>
          <w:numId w:val="2"/>
        </w:numPr>
        <w:tabs>
          <w:tab w:val="left" w:pos="742"/>
        </w:tabs>
        <w:spacing w:after="0"/>
        <w:ind w:firstLine="360"/>
        <w:jc w:val="both"/>
      </w:pPr>
      <w:r>
        <w:rPr>
          <w:lang/>
        </w:rPr>
        <w:t>ЗА ОБРАЗОВНУ УСТАНОВУ</w:t>
      </w:r>
    </w:p>
    <w:p w:rsidR="00D22E77" w:rsidRDefault="00D22E77" w:rsidP="00D22E77">
      <w:pPr>
        <w:pStyle w:val="Teloteksta"/>
        <w:numPr>
          <w:ilvl w:val="0"/>
          <w:numId w:val="2"/>
        </w:numPr>
        <w:tabs>
          <w:tab w:val="left" w:pos="752"/>
        </w:tabs>
        <w:spacing w:after="0"/>
        <w:ind w:firstLine="360"/>
        <w:jc w:val="both"/>
      </w:pPr>
      <w:r>
        <w:rPr>
          <w:lang/>
        </w:rPr>
        <w:t>ЗА ДИРЕКТОРА ОБРАЗОВНЕ УСТАНОВЕ</w:t>
      </w:r>
    </w:p>
    <w:p w:rsidR="00D22E77" w:rsidRDefault="00D22E77" w:rsidP="00D22E77">
      <w:pPr>
        <w:pStyle w:val="Teloteksta"/>
        <w:numPr>
          <w:ilvl w:val="0"/>
          <w:numId w:val="2"/>
        </w:numPr>
        <w:tabs>
          <w:tab w:val="left" w:pos="752"/>
        </w:tabs>
        <w:spacing w:after="380"/>
        <w:ind w:left="720" w:hanging="360"/>
      </w:pPr>
      <w:r>
        <w:rPr>
          <w:lang/>
        </w:rPr>
        <w:t>ЗА ВАСПИТАЧА, ОДНОСНО ОДЕЉЕНСКОГ СТАРЕШИНУ</w:t>
      </w:r>
      <w:r>
        <w:rPr>
          <w:lang w:val="sr-Cyrl-BA"/>
        </w:rPr>
        <w:t xml:space="preserve">, </w:t>
      </w:r>
      <w:r w:rsidRPr="00D22E77">
        <w:rPr>
          <w:lang/>
        </w:rPr>
        <w:t>РАЗРЕДНУ/</w:t>
      </w:r>
      <w:r>
        <w:rPr>
          <w:lang w:val="sr-Cyrl-BA"/>
        </w:rPr>
        <w:t xml:space="preserve"> </w:t>
      </w:r>
      <w:r w:rsidRPr="00D22E77">
        <w:rPr>
          <w:lang/>
        </w:rPr>
        <w:t>РАЗРЕДНОГ ОДНОСНО УЧИТЕЉА/УЧИТЕЉИЦУ</w:t>
      </w:r>
    </w:p>
    <w:p w:rsidR="00D22E77" w:rsidRDefault="00D22E77" w:rsidP="00805C5C">
      <w:pPr>
        <w:pStyle w:val="Teloteksta"/>
        <w:spacing w:after="0"/>
        <w:jc w:val="both"/>
        <w:rPr>
          <w:sz w:val="34"/>
          <w:szCs w:val="34"/>
        </w:rPr>
      </w:pPr>
      <w:r>
        <w:rPr>
          <w:b/>
          <w:bCs/>
          <w:lang/>
        </w:rPr>
        <w:t>ДАНОМ ПРИЈЕМА ОВОГ ЗАХТЕВА СМАТРА СЕ ДА СУ ГОРЕ НАВЕДЕНА ЛИЦА КАО И ОБРАЗОВНА УСТАНОВА УПОЗНАТЕ СА САД</w:t>
      </w:r>
      <w:r>
        <w:rPr>
          <w:b/>
          <w:bCs/>
          <w:lang w:val="sr-Cyrl-BA"/>
        </w:rPr>
        <w:t>Р</w:t>
      </w:r>
      <w:r>
        <w:rPr>
          <w:b/>
          <w:bCs/>
          <w:lang/>
        </w:rPr>
        <w:t>ЖАЈЕМ ОВОГ ЗАХТЕВА И ДУЖНЕ СУ ДА ГА СЕ ПРИДРЖАВАЈУ.</w:t>
      </w:r>
    </w:p>
    <w:sectPr w:rsidR="00D22E77" w:rsidSect="00D22E77">
      <w:pgSz w:w="11909" w:h="16834" w:code="9"/>
      <w:pgMar w:top="1417"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1D9" w:rsidRDefault="002311D9">
      <w:r>
        <w:separator/>
      </w:r>
    </w:p>
  </w:endnote>
  <w:endnote w:type="continuationSeparator" w:id="0">
    <w:p w:rsidR="002311D9" w:rsidRDefault="0023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1D9" w:rsidRDefault="002311D9"/>
  </w:footnote>
  <w:footnote w:type="continuationSeparator" w:id="0">
    <w:p w:rsidR="002311D9" w:rsidRDefault="002311D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61A42"/>
    <w:multiLevelType w:val="multilevel"/>
    <w:tmpl w:val="1D9A26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152901"/>
    <w:multiLevelType w:val="multilevel"/>
    <w:tmpl w:val="659439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85"/>
    <w:rsid w:val="002311D9"/>
    <w:rsid w:val="00663185"/>
    <w:rsid w:val="00716A34"/>
    <w:rsid w:val="00805C5C"/>
    <w:rsid w:val="00D22E77"/>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54A4"/>
  <w15:docId w15:val="{756874D8-8710-47B7-A8A5-807F7C4A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rPr>
      <w:color w:val="0066CC"/>
      <w:u w:val="single"/>
    </w:rPr>
  </w:style>
  <w:style w:type="character" w:customStyle="1" w:styleId="Bodytext2">
    <w:name w:val="Body text (2)_"/>
    <w:basedOn w:val="Podrazumevanifontpasusa"/>
    <w:link w:val="Bodytext20"/>
    <w:rPr>
      <w:rFonts w:ascii="Calibri" w:eastAsia="Calibri" w:hAnsi="Calibri" w:cs="Calibri"/>
      <w:b/>
      <w:bCs/>
      <w:i w:val="0"/>
      <w:iCs w:val="0"/>
      <w:smallCaps w:val="0"/>
      <w:strike w:val="0"/>
      <w:sz w:val="30"/>
      <w:szCs w:val="30"/>
      <w:u w:val="none"/>
    </w:rPr>
  </w:style>
  <w:style w:type="character" w:customStyle="1" w:styleId="Heading1">
    <w:name w:val="Heading #1_"/>
    <w:basedOn w:val="Podrazumevanifontpasusa"/>
    <w:link w:val="Heading10"/>
    <w:rPr>
      <w:rFonts w:ascii="Calibri" w:eastAsia="Calibri" w:hAnsi="Calibri" w:cs="Calibri"/>
      <w:b/>
      <w:bCs/>
      <w:i w:val="0"/>
      <w:iCs w:val="0"/>
      <w:smallCaps w:val="0"/>
      <w:strike w:val="0"/>
      <w:sz w:val="54"/>
      <w:szCs w:val="54"/>
      <w:u w:val="single"/>
    </w:rPr>
  </w:style>
  <w:style w:type="character" w:customStyle="1" w:styleId="TelotekstaChar">
    <w:name w:val="Telo teksta Char"/>
    <w:basedOn w:val="Podrazumevanifontpasusa"/>
    <w:link w:val="Teloteksta"/>
    <w:rPr>
      <w:rFonts w:ascii="Calibri" w:eastAsia="Calibri" w:hAnsi="Calibri" w:cs="Calibri"/>
      <w:b w:val="0"/>
      <w:bCs w:val="0"/>
      <w:i w:val="0"/>
      <w:iCs w:val="0"/>
      <w:smallCaps w:val="0"/>
      <w:strike w:val="0"/>
      <w:sz w:val="26"/>
      <w:szCs w:val="26"/>
      <w:u w:val="none"/>
    </w:rPr>
  </w:style>
  <w:style w:type="character" w:customStyle="1" w:styleId="Heading2">
    <w:name w:val="Heading #2_"/>
    <w:basedOn w:val="Podrazumevanifontpasusa"/>
    <w:link w:val="Heading20"/>
    <w:rPr>
      <w:rFonts w:ascii="Calibri" w:eastAsia="Calibri" w:hAnsi="Calibri" w:cs="Calibri"/>
      <w:b w:val="0"/>
      <w:bCs w:val="0"/>
      <w:i w:val="0"/>
      <w:iCs w:val="0"/>
      <w:smallCaps w:val="0"/>
      <w:strike w:val="0"/>
      <w:sz w:val="34"/>
      <w:szCs w:val="34"/>
      <w:u w:val="none"/>
    </w:rPr>
  </w:style>
  <w:style w:type="character" w:customStyle="1" w:styleId="Heading3">
    <w:name w:val="Heading #3_"/>
    <w:basedOn w:val="Podrazumevanifontpasusa"/>
    <w:link w:val="Heading30"/>
    <w:rPr>
      <w:rFonts w:ascii="Calibri" w:eastAsia="Calibri" w:hAnsi="Calibri" w:cs="Calibri"/>
      <w:b/>
      <w:bCs/>
      <w:i w:val="0"/>
      <w:iCs w:val="0"/>
      <w:smallCaps w:val="0"/>
      <w:strike w:val="0"/>
      <w:sz w:val="30"/>
      <w:szCs w:val="30"/>
      <w:u w:val="none"/>
    </w:rPr>
  </w:style>
  <w:style w:type="paragraph" w:customStyle="1" w:styleId="Bodytext20">
    <w:name w:val="Body text (2)"/>
    <w:basedOn w:val="Normal"/>
    <w:link w:val="Bodytext2"/>
    <w:pPr>
      <w:spacing w:after="180" w:line="276" w:lineRule="auto"/>
      <w:jc w:val="center"/>
    </w:pPr>
    <w:rPr>
      <w:rFonts w:ascii="Calibri" w:eastAsia="Calibri" w:hAnsi="Calibri" w:cs="Calibri"/>
      <w:b/>
      <w:bCs/>
      <w:sz w:val="30"/>
      <w:szCs w:val="30"/>
    </w:rPr>
  </w:style>
  <w:style w:type="paragraph" w:customStyle="1" w:styleId="Heading10">
    <w:name w:val="Heading #1"/>
    <w:basedOn w:val="Normal"/>
    <w:link w:val="Heading1"/>
    <w:pPr>
      <w:spacing w:after="320"/>
      <w:jc w:val="center"/>
      <w:outlineLvl w:val="0"/>
    </w:pPr>
    <w:rPr>
      <w:rFonts w:ascii="Calibri" w:eastAsia="Calibri" w:hAnsi="Calibri" w:cs="Calibri"/>
      <w:b/>
      <w:bCs/>
      <w:sz w:val="54"/>
      <w:szCs w:val="54"/>
      <w:u w:val="single"/>
    </w:rPr>
  </w:style>
  <w:style w:type="paragraph" w:styleId="Teloteksta">
    <w:name w:val="Body Text"/>
    <w:basedOn w:val="Normal"/>
    <w:link w:val="TelotekstaChar"/>
    <w:qFormat/>
    <w:pPr>
      <w:spacing w:after="180" w:line="286" w:lineRule="auto"/>
    </w:pPr>
    <w:rPr>
      <w:rFonts w:ascii="Calibri" w:eastAsia="Calibri" w:hAnsi="Calibri" w:cs="Calibri"/>
      <w:sz w:val="26"/>
      <w:szCs w:val="26"/>
    </w:rPr>
  </w:style>
  <w:style w:type="paragraph" w:customStyle="1" w:styleId="Heading20">
    <w:name w:val="Heading #2"/>
    <w:basedOn w:val="Normal"/>
    <w:link w:val="Heading2"/>
    <w:pPr>
      <w:spacing w:after="960"/>
      <w:jc w:val="center"/>
      <w:outlineLvl w:val="1"/>
    </w:pPr>
    <w:rPr>
      <w:rFonts w:ascii="Calibri" w:eastAsia="Calibri" w:hAnsi="Calibri" w:cs="Calibri"/>
      <w:sz w:val="34"/>
      <w:szCs w:val="34"/>
    </w:rPr>
  </w:style>
  <w:style w:type="paragraph" w:customStyle="1" w:styleId="Heading30">
    <w:name w:val="Heading #3"/>
    <w:basedOn w:val="Normal"/>
    <w:link w:val="Heading3"/>
    <w:pPr>
      <w:spacing w:after="180" w:line="286" w:lineRule="auto"/>
      <w:outlineLvl w:val="2"/>
    </w:pPr>
    <w:rPr>
      <w:rFonts w:ascii="Calibri" w:eastAsia="Calibri" w:hAnsi="Calibri" w:cs="Calibri"/>
      <w:b/>
      <w:bCs/>
      <w:sz w:val="30"/>
      <w:szCs w:val="30"/>
    </w:rPr>
  </w:style>
  <w:style w:type="character" w:customStyle="1" w:styleId="Bodytext5">
    <w:name w:val="Body text (5)_"/>
    <w:basedOn w:val="Podrazumevanifontpasusa"/>
    <w:link w:val="Bodytext50"/>
    <w:rsid w:val="00D22E77"/>
    <w:rPr>
      <w:rFonts w:ascii="Calibri" w:eastAsia="Calibri" w:hAnsi="Calibri" w:cs="Calibri"/>
      <w:b/>
      <w:bCs/>
      <w:sz w:val="54"/>
      <w:szCs w:val="54"/>
      <w:u w:val="single"/>
    </w:rPr>
  </w:style>
  <w:style w:type="paragraph" w:customStyle="1" w:styleId="Bodytext50">
    <w:name w:val="Body text (5)"/>
    <w:basedOn w:val="Normal"/>
    <w:link w:val="Bodytext5"/>
    <w:rsid w:val="00D22E77"/>
    <w:pPr>
      <w:spacing w:after="300"/>
      <w:jc w:val="center"/>
    </w:pPr>
    <w:rPr>
      <w:rFonts w:ascii="Calibri" w:eastAsia="Calibri" w:hAnsi="Calibri" w:cs="Calibri"/>
      <w:b/>
      <w:bCs/>
      <w:color w:val="auto"/>
      <w:sz w:val="54"/>
      <w:szCs w:val="5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18302-3E9C-4E59-B4CD-35338949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1237</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Andrej Đukić</cp:lastModifiedBy>
  <cp:revision>3</cp:revision>
  <dcterms:created xsi:type="dcterms:W3CDTF">2022-12-02T11:49:00Z</dcterms:created>
  <dcterms:modified xsi:type="dcterms:W3CDTF">2022-12-02T12:08:00Z</dcterms:modified>
</cp:coreProperties>
</file>